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C4" w:rsidRPr="006D5AC4" w:rsidRDefault="006D5AC4" w:rsidP="006D5AC4">
      <w:pPr>
        <w:jc w:val="center"/>
        <w:rPr>
          <w:rFonts w:ascii="Times New Roman" w:hAnsi="Times New Roman" w:cs="Times New Roman"/>
          <w:b/>
          <w:color w:val="363636"/>
          <w:sz w:val="36"/>
          <w:szCs w:val="36"/>
          <w:lang w:val="en-US"/>
        </w:rPr>
      </w:pPr>
      <w:r w:rsidRPr="006D5AC4">
        <w:rPr>
          <w:rFonts w:ascii="Times New Roman" w:hAnsi="Times New Roman" w:cs="Times New Roman"/>
          <w:b/>
          <w:color w:val="363636"/>
          <w:sz w:val="36"/>
          <w:szCs w:val="36"/>
        </w:rPr>
        <w:t xml:space="preserve">Дұрыс тамақтану </w:t>
      </w:r>
      <w:proofErr w:type="spellStart"/>
      <w:r w:rsidRPr="006D5AC4">
        <w:rPr>
          <w:rFonts w:ascii="Times New Roman" w:hAnsi="Times New Roman" w:cs="Times New Roman"/>
          <w:b/>
          <w:color w:val="363636"/>
          <w:sz w:val="36"/>
          <w:szCs w:val="36"/>
        </w:rPr>
        <w:t>ережелері</w:t>
      </w:r>
      <w:proofErr w:type="spellEnd"/>
    </w:p>
    <w:p w:rsidR="006D5AC4" w:rsidRPr="002B43ED" w:rsidRDefault="006D5AC4">
      <w:pPr>
        <w:rPr>
          <w:rFonts w:ascii="Times New Roman" w:hAnsi="Times New Roman" w:cs="Times New Roman"/>
          <w:color w:val="363636"/>
          <w:sz w:val="32"/>
          <w:szCs w:val="32"/>
        </w:rPr>
      </w:pPr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1. Өлшемділік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ережесі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. Адам күніне 3-4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рет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ас қабылдауы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керек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>. Әрбі</w:t>
      </w:r>
      <w:proofErr w:type="gram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р</w:t>
      </w:r>
      <w:proofErr w:type="gram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қабылдау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барысында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астың мөлшері 2 алақанды қосқандағы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уыс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көлеміне тең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болуы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тиіс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. Сонда қабылдаған ас, асқазанның 3/4 бөлігін ғана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толтырады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. Асқазандағы астың дұрыс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араласуына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және ас қорыту сө</w:t>
      </w:r>
      <w:proofErr w:type="gram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л</w:t>
      </w:r>
      <w:proofErr w:type="gram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імен әрекеттесуі үшін, бұл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ережені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қатаң түрде сақтау қажет. </w:t>
      </w:r>
    </w:p>
    <w:p w:rsidR="006D5AC4" w:rsidRPr="002B43ED" w:rsidRDefault="006D5AC4">
      <w:pPr>
        <w:rPr>
          <w:rFonts w:ascii="Times New Roman" w:hAnsi="Times New Roman" w:cs="Times New Roman"/>
          <w:color w:val="363636"/>
          <w:sz w:val="32"/>
          <w:szCs w:val="32"/>
        </w:rPr>
      </w:pP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2.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Астың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негізгі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мөлшерін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қабылдау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12.00-14.00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аралығына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сәйкес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келуі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тиіс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.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Бұл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кезде</w:t>
      </w:r>
      <w:proofErr w:type="spellEnd"/>
      <w:proofErr w:type="gram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О</w:t>
      </w:r>
      <w:proofErr w:type="gram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т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элементі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мен бауырдың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белсенділігі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жоғары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болады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. Сондықтан қуатты,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майлы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астар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тә</w:t>
      </w:r>
      <w:proofErr w:type="gram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ул</w:t>
      </w:r>
      <w:proofErr w:type="gram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іктің осы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кезінде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қабылдануы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тиіс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. </w:t>
      </w:r>
    </w:p>
    <w:p w:rsidR="006D5AC4" w:rsidRPr="002B43ED" w:rsidRDefault="006D5AC4">
      <w:pPr>
        <w:rPr>
          <w:rFonts w:ascii="Times New Roman" w:hAnsi="Times New Roman" w:cs="Times New Roman"/>
          <w:color w:val="363636"/>
          <w:sz w:val="32"/>
          <w:szCs w:val="32"/>
        </w:rPr>
      </w:pP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3.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Суық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кезде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жеміс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пен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кө</w:t>
      </w:r>
      <w:proofErr w:type="gram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</w:t>
      </w:r>
      <w:proofErr w:type="gramEnd"/>
      <w:r w:rsidRPr="006D5AC4">
        <w:rPr>
          <w:rFonts w:ascii="Times New Roman" w:hAnsi="Times New Roman" w:cs="Times New Roman"/>
          <w:color w:val="363636"/>
          <w:sz w:val="32"/>
          <w:szCs w:val="32"/>
        </w:rPr>
        <w:t>өністерді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қолдануды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шектеу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керек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.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Суық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мезгілдерде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піспеген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затты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жеу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салқын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тиюге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, ісіктің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пайда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болуына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, ас қорыту мәселелерінің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туындауына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алып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келеді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.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Себебі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,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жемістер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мен кө</w:t>
      </w:r>
      <w:proofErr w:type="gram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</w:t>
      </w:r>
      <w:proofErr w:type="gram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өністер қасиеті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бойынша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салқын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заттар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қатарына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жатады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.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Оларды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жиі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қабылдау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ішкі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жылылықты төмендетеді және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организмдегі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барлық ү</w:t>
      </w:r>
      <w:proofErr w:type="gram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дер</w:t>
      </w:r>
      <w:proofErr w:type="gram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істерді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баяулатады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. </w:t>
      </w:r>
    </w:p>
    <w:p w:rsidR="006D5AC4" w:rsidRPr="002B43ED" w:rsidRDefault="006D5AC4">
      <w:pPr>
        <w:rPr>
          <w:rFonts w:ascii="Times New Roman" w:hAnsi="Times New Roman" w:cs="Times New Roman"/>
          <w:color w:val="363636"/>
          <w:sz w:val="32"/>
          <w:szCs w:val="32"/>
        </w:rPr>
      </w:pPr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4. Жаңа </w:t>
      </w:r>
      <w:proofErr w:type="spellStart"/>
      <w:proofErr w:type="gram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п</w:t>
      </w:r>
      <w:proofErr w:type="gramEnd"/>
      <w:r w:rsidRPr="006D5AC4">
        <w:rPr>
          <w:rFonts w:ascii="Times New Roman" w:hAnsi="Times New Roman" w:cs="Times New Roman"/>
          <w:color w:val="363636"/>
          <w:sz w:val="32"/>
          <w:szCs w:val="32"/>
        </w:rPr>
        <w:t>ісірілген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тағамды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жеу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. Ұзақ сақталған тағамдарда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улы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заттар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мен салқындық қасиет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жиналады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. </w:t>
      </w:r>
      <w:proofErr w:type="gram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Ал</w:t>
      </w:r>
      <w:proofErr w:type="gram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,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етке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бұл қасиет тән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емес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, суықта сақтаған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сайын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жылылық қасиеті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арта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түседі. </w:t>
      </w:r>
    </w:p>
    <w:p w:rsidR="006D5AC4" w:rsidRPr="002B43ED" w:rsidRDefault="006D5AC4">
      <w:pPr>
        <w:rPr>
          <w:rFonts w:ascii="Times New Roman" w:hAnsi="Times New Roman" w:cs="Times New Roman"/>
          <w:color w:val="363636"/>
          <w:sz w:val="32"/>
          <w:szCs w:val="32"/>
        </w:rPr>
      </w:pP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5.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Тамақты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мұздай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немесе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ыстық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күйде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gram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пайдалану</w:t>
      </w:r>
      <w:proofErr w:type="gramEnd"/>
      <w:r w:rsidRPr="006D5AC4">
        <w:rPr>
          <w:rFonts w:ascii="Times New Roman" w:hAnsi="Times New Roman" w:cs="Times New Roman"/>
          <w:color w:val="363636"/>
          <w:sz w:val="32"/>
          <w:szCs w:val="32"/>
        </w:rPr>
        <w:t>ға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жол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бермеу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керек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.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Астың жоғары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немесе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төмен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температурада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болуы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асқазан сөліне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зиян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келтіреді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. Ыстық күнде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біз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үй бөлмесінің температурасындағыдай суды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і</w:t>
      </w:r>
      <w:proofErr w:type="gram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шуім</w:t>
      </w:r>
      <w:proofErr w:type="gramEnd"/>
      <w:r w:rsidRPr="006D5AC4">
        <w:rPr>
          <w:rFonts w:ascii="Times New Roman" w:hAnsi="Times New Roman" w:cs="Times New Roman"/>
          <w:color w:val="363636"/>
          <w:sz w:val="32"/>
          <w:szCs w:val="32"/>
        </w:rPr>
        <w:t>із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керек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.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Егер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мұздай суды пайдалансақ, оны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жылыту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үшін организм </w:t>
      </w:r>
      <w:proofErr w:type="gram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</w:t>
      </w:r>
      <w:proofErr w:type="gramEnd"/>
      <w:r w:rsidRPr="006D5AC4">
        <w:rPr>
          <w:rFonts w:ascii="Times New Roman" w:hAnsi="Times New Roman" w:cs="Times New Roman"/>
          <w:color w:val="363636"/>
          <w:sz w:val="32"/>
          <w:szCs w:val="32"/>
        </w:rPr>
        <w:t>өбі</w:t>
      </w:r>
      <w:proofErr w:type="gram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рек</w:t>
      </w:r>
      <w:proofErr w:type="gram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энергия жұмсайды,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одан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кейін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су асқазан сөліне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араласады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. </w:t>
      </w:r>
    </w:p>
    <w:p w:rsidR="006D5AC4" w:rsidRPr="002B43ED" w:rsidRDefault="006D5AC4">
      <w:pPr>
        <w:rPr>
          <w:rFonts w:ascii="Times New Roman" w:hAnsi="Times New Roman" w:cs="Times New Roman"/>
          <w:color w:val="363636"/>
          <w:sz w:val="32"/>
          <w:szCs w:val="32"/>
        </w:rPr>
      </w:pP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6.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Тағам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қабылдау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барысында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сұйықтық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ішуге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болмайды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,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ішкен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жағдайда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ас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қорыту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сө</w:t>
      </w:r>
      <w:proofErr w:type="gram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л</w:t>
      </w:r>
      <w:proofErr w:type="gramEnd"/>
      <w:r w:rsidRPr="006D5AC4">
        <w:rPr>
          <w:rFonts w:ascii="Times New Roman" w:hAnsi="Times New Roman" w:cs="Times New Roman"/>
          <w:color w:val="363636"/>
          <w:sz w:val="32"/>
          <w:szCs w:val="32"/>
        </w:rPr>
        <w:t>інің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шоғырлануы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азайып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,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асқазанның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ас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қорытуы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төмендейді</w:t>
      </w:r>
      <w:r w:rsidRPr="002B43ED">
        <w:rPr>
          <w:rFonts w:ascii="Times New Roman" w:hAnsi="Times New Roman" w:cs="Times New Roman"/>
          <w:color w:val="363636"/>
          <w:sz w:val="32"/>
          <w:szCs w:val="32"/>
        </w:rPr>
        <w:t>.</w:t>
      </w:r>
    </w:p>
    <w:p w:rsidR="006D5AC4" w:rsidRPr="006D5AC4" w:rsidRDefault="006D5AC4">
      <w:pPr>
        <w:rPr>
          <w:rFonts w:ascii="Times New Roman" w:hAnsi="Times New Roman" w:cs="Times New Roman"/>
          <w:color w:val="363636"/>
          <w:sz w:val="32"/>
          <w:szCs w:val="32"/>
          <w:lang w:val="en-US"/>
        </w:rPr>
      </w:pPr>
      <w:r w:rsidRPr="002B43ED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7.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Ас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қорыту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шоғырлануының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Оты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жоғары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болғанда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,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бірінші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қою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тағамды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жеп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, 20-30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минуттан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кейін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сұйық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тағамды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ішкен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дұрыс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.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lastRenderedPageBreak/>
        <w:t>Егер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керісінше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тамақтанса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,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онда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тамақты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қорытатын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ферменттердің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шоғырлануы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төмендеп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,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ет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,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ботқа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,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жемі</w:t>
      </w:r>
      <w:proofErr w:type="gram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с</w:t>
      </w:r>
      <w:proofErr w:type="spellEnd"/>
      <w:proofErr w:type="gram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тағамдары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қорытылмай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қалады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. </w:t>
      </w:r>
    </w:p>
    <w:p w:rsidR="006D5AC4" w:rsidRPr="006D5AC4" w:rsidRDefault="006D5AC4">
      <w:pPr>
        <w:rPr>
          <w:rFonts w:ascii="Times New Roman" w:hAnsi="Times New Roman" w:cs="Times New Roman"/>
          <w:color w:val="363636"/>
          <w:sz w:val="32"/>
          <w:szCs w:val="32"/>
          <w:lang w:val="en-US"/>
        </w:rPr>
      </w:pP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8.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Асты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қабылдаудан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20-30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минут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бұрын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бал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,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тұз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немесе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лимон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шырыны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қосылған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бір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құты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ыстық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су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ішу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қажет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.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Аталған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барлық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қоспалар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ас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қорыту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жүйесін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жақсартып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,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асқазанды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кілегейлерден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тазартып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,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асты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қ</w:t>
      </w:r>
      <w:proofErr w:type="gram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орыту</w:t>
      </w:r>
      <w:proofErr w:type="gramEnd"/>
      <w:r w:rsidRPr="006D5AC4">
        <w:rPr>
          <w:rFonts w:ascii="Times New Roman" w:hAnsi="Times New Roman" w:cs="Times New Roman"/>
          <w:color w:val="363636"/>
          <w:sz w:val="32"/>
          <w:szCs w:val="32"/>
        </w:rPr>
        <w:t>ға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дайындайды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>.</w:t>
      </w:r>
    </w:p>
    <w:p w:rsidR="006E0CDC" w:rsidRPr="002B43ED" w:rsidRDefault="006D5AC4">
      <w:pPr>
        <w:rPr>
          <w:rFonts w:ascii="Times New Roman" w:hAnsi="Times New Roman" w:cs="Times New Roman"/>
          <w:sz w:val="32"/>
          <w:szCs w:val="32"/>
        </w:rPr>
      </w:pP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9.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Асты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жануарлар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майымен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ғана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әзірлеу</w:t>
      </w:r>
      <w:r w:rsidRPr="006D5AC4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. </w:t>
      </w:r>
      <w:proofErr w:type="gram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Ең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жа</w:t>
      </w:r>
      <w:proofErr w:type="gramEnd"/>
      <w:r w:rsidRPr="006D5AC4">
        <w:rPr>
          <w:rFonts w:ascii="Times New Roman" w:hAnsi="Times New Roman" w:cs="Times New Roman"/>
          <w:color w:val="363636"/>
          <w:sz w:val="32"/>
          <w:szCs w:val="32"/>
        </w:rPr>
        <w:t>қсысы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-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ерітілген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сары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май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.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Сары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майды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қыздырған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кезде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улы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заттар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пайда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болмайды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,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бұл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оның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көп</w:t>
      </w:r>
      <w:r>
        <w:rPr>
          <w:rFonts w:ascii="Times New Roman" w:hAnsi="Times New Roman" w:cs="Times New Roman"/>
          <w:color w:val="363636"/>
          <w:sz w:val="32"/>
          <w:szCs w:val="32"/>
        </w:rPr>
        <w:t>теген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363636"/>
          <w:sz w:val="32"/>
          <w:szCs w:val="32"/>
        </w:rPr>
        <w:t>өсімдіктер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63636"/>
          <w:sz w:val="32"/>
          <w:szCs w:val="32"/>
        </w:rPr>
        <w:t>майынан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63636"/>
          <w:sz w:val="32"/>
          <w:szCs w:val="32"/>
        </w:rPr>
        <w:t>айырма</w:t>
      </w:r>
      <w:r>
        <w:rPr>
          <w:rFonts w:ascii="Times New Roman" w:hAnsi="Times New Roman" w:cs="Times New Roman"/>
          <w:color w:val="363636"/>
          <w:sz w:val="32"/>
          <w:szCs w:val="32"/>
          <w:lang w:val="en-US"/>
        </w:rPr>
        <w:t>i</w:t>
      </w:r>
      <w:proofErr w:type="spellEnd"/>
      <w:r>
        <w:rPr>
          <w:rFonts w:ascii="Times New Roman" w:hAnsi="Times New Roman" w:cs="Times New Roman"/>
          <w:color w:val="363636"/>
          <w:sz w:val="32"/>
          <w:szCs w:val="32"/>
        </w:rPr>
        <w:t>ылығын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363636"/>
          <w:sz w:val="32"/>
          <w:szCs w:val="32"/>
        </w:rPr>
        <w:t>көрсете</w:t>
      </w:r>
      <w:r>
        <w:rPr>
          <w:rFonts w:ascii="Times New Roman" w:hAnsi="Times New Roman" w:cs="Times New Roman"/>
          <w:color w:val="363636"/>
          <w:sz w:val="32"/>
          <w:szCs w:val="32"/>
          <w:lang w:val="kk-KZ"/>
        </w:rPr>
        <w:t>ш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і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.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Қыздырылған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сары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майдың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шектеулі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мөлшерін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кез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келген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жастағы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адамға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,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кез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келген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науқ</w:t>
      </w:r>
      <w:proofErr w:type="gram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ас</w:t>
      </w:r>
      <w:proofErr w:type="gramEnd"/>
      <w:r w:rsidRPr="006D5AC4">
        <w:rPr>
          <w:rFonts w:ascii="Times New Roman" w:hAnsi="Times New Roman" w:cs="Times New Roman"/>
          <w:color w:val="363636"/>
          <w:sz w:val="32"/>
          <w:szCs w:val="32"/>
        </w:rPr>
        <w:t>қа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>қабылдауға</w:t>
      </w:r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болады</w:t>
      </w:r>
      <w:proofErr w:type="spellEnd"/>
      <w:r w:rsidRPr="002B43ED">
        <w:rPr>
          <w:rFonts w:ascii="Times New Roman" w:hAnsi="Times New Roman" w:cs="Times New Roman"/>
          <w:color w:val="363636"/>
          <w:sz w:val="32"/>
          <w:szCs w:val="32"/>
          <w:lang w:val="en-US"/>
        </w:rPr>
        <w:t xml:space="preserve">. 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Осы қасиетіне қарай оны Шығыста жоғары бағалайды. Тамақтану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жайлы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аталмыш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үйлесімділік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ережелері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оқырмандарға табиғаттың заңына сүйене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отырып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, науқастануға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жол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бермеуге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көмектеседі. Дұрыс тамақтана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білу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-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кез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келген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дә</w:t>
      </w:r>
      <w:proofErr w:type="gram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р</w:t>
      </w:r>
      <w:proofErr w:type="gram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іден де күшті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екенін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</w:t>
      </w:r>
      <w:proofErr w:type="spellStart"/>
      <w:r w:rsidRPr="006D5AC4">
        <w:rPr>
          <w:rFonts w:ascii="Times New Roman" w:hAnsi="Times New Roman" w:cs="Times New Roman"/>
          <w:color w:val="363636"/>
          <w:sz w:val="32"/>
          <w:szCs w:val="32"/>
        </w:rPr>
        <w:t>естен</w:t>
      </w:r>
      <w:proofErr w:type="spellEnd"/>
      <w:r w:rsidRPr="006D5AC4">
        <w:rPr>
          <w:rFonts w:ascii="Times New Roman" w:hAnsi="Times New Roman" w:cs="Times New Roman"/>
          <w:color w:val="363636"/>
          <w:sz w:val="32"/>
          <w:szCs w:val="32"/>
        </w:rPr>
        <w:t xml:space="preserve"> шығармаған жөн. </w:t>
      </w:r>
      <w:r w:rsidRPr="006D5AC4">
        <w:rPr>
          <w:rStyle w:val="apple-converted-space"/>
          <w:rFonts w:ascii="Times New Roman" w:hAnsi="Times New Roman" w:cs="Times New Roman"/>
          <w:color w:val="363636"/>
          <w:sz w:val="32"/>
          <w:szCs w:val="32"/>
        </w:rPr>
        <w:t> </w:t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6D5AC4">
        <w:rPr>
          <w:rFonts w:ascii="Times New Roman" w:hAnsi="Times New Roman" w:cs="Times New Roman"/>
          <w:color w:val="363636"/>
          <w:sz w:val="32"/>
          <w:szCs w:val="32"/>
        </w:rPr>
        <w:br/>
      </w:r>
    </w:p>
    <w:p w:rsidR="002B43ED" w:rsidRDefault="002B43E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B43ED" w:rsidRDefault="002B43E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B43ED" w:rsidRDefault="002B43E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B43ED" w:rsidRDefault="002B43E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B43ED" w:rsidRDefault="002B43E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B43ED" w:rsidRDefault="002B43E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B43ED" w:rsidRDefault="002B43ED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</w:t>
      </w:r>
    </w:p>
    <w:p w:rsidR="002B43ED" w:rsidRDefault="002B43E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B43ED" w:rsidRDefault="002B43E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B43ED" w:rsidRDefault="002B43E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B43ED" w:rsidRDefault="002B43E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B43ED" w:rsidRPr="002B43ED" w:rsidRDefault="002B43ED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</w:t>
      </w:r>
    </w:p>
    <w:sectPr w:rsidR="002B43ED" w:rsidRPr="002B43ED" w:rsidSect="00E2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AC4"/>
    <w:rsid w:val="002B43ED"/>
    <w:rsid w:val="00335AA2"/>
    <w:rsid w:val="005A632D"/>
    <w:rsid w:val="006D5AC4"/>
    <w:rsid w:val="00893B87"/>
    <w:rsid w:val="00E2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5AC4"/>
  </w:style>
  <w:style w:type="character" w:styleId="a3">
    <w:name w:val="Hyperlink"/>
    <w:basedOn w:val="a0"/>
    <w:uiPriority w:val="99"/>
    <w:semiHidden/>
    <w:unhideWhenUsed/>
    <w:rsid w:val="006D5A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cp:lastPrinted>2019-03-04T12:44:00Z</cp:lastPrinted>
  <dcterms:created xsi:type="dcterms:W3CDTF">2019-02-27T07:58:00Z</dcterms:created>
  <dcterms:modified xsi:type="dcterms:W3CDTF">2019-03-04T12:47:00Z</dcterms:modified>
</cp:coreProperties>
</file>